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3CD7" w:rsidRPr="00233CD7" w:rsidRDefault="00F349FF" w:rsidP="00233CD7">
      <w:pPr>
        <w:spacing w:after="0" w:line="240" w:lineRule="auto"/>
        <w:jc w:val="center"/>
        <w:rPr>
          <w:rFonts w:ascii="Times New Roman" w:hAnsi="Times New Roman" w:cs="Times New Roman"/>
          <w:sz w:val="16"/>
        </w:rPr>
      </w:pPr>
      <w:r w:rsidRPr="00F349FF">
        <w:rPr>
          <w:rFonts w:ascii="Times New Roman" w:hAnsi="Times New Roman" w:cs="Times New Roman"/>
          <w:noProof/>
        </w:rPr>
        <w:drawing>
          <wp:inline distT="0" distB="0" distL="0" distR="0">
            <wp:extent cx="621030" cy="1224915"/>
            <wp:effectExtent l="19050" t="0" r="762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30" cy="1224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3CD7" w:rsidRPr="00233CD7" w:rsidRDefault="00233CD7" w:rsidP="00233CD7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233CD7" w:rsidRPr="00233CD7" w:rsidRDefault="00233CD7" w:rsidP="00233CD7">
      <w:pPr>
        <w:pStyle w:val="4"/>
        <w:spacing w:before="0" w:after="0"/>
        <w:jc w:val="center"/>
        <w:rPr>
          <w:szCs w:val="24"/>
        </w:rPr>
      </w:pPr>
      <w:r w:rsidRPr="00233CD7">
        <w:rPr>
          <w:szCs w:val="24"/>
        </w:rPr>
        <w:t>ДЕПАРТАМЕНТ ФИНАНСОВОГО КОНТРОЛЯ</w:t>
      </w:r>
    </w:p>
    <w:p w:rsidR="00233CD7" w:rsidRPr="00233CD7" w:rsidRDefault="00233CD7" w:rsidP="00233CD7">
      <w:pPr>
        <w:pStyle w:val="4"/>
        <w:spacing w:before="0" w:after="0"/>
        <w:jc w:val="center"/>
        <w:rPr>
          <w:szCs w:val="24"/>
        </w:rPr>
      </w:pPr>
      <w:r w:rsidRPr="00233CD7">
        <w:rPr>
          <w:szCs w:val="24"/>
        </w:rPr>
        <w:t xml:space="preserve"> КОСТРОМСКОЙ ОБЛАСТИ</w:t>
      </w:r>
    </w:p>
    <w:p w:rsidR="00233CD7" w:rsidRPr="00233CD7" w:rsidRDefault="00233CD7" w:rsidP="00233CD7">
      <w:pPr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W w:w="0" w:type="auto"/>
        <w:tblInd w:w="108" w:type="dxa"/>
        <w:tblBorders>
          <w:top w:val="thickThinSmallGap" w:sz="24" w:space="0" w:color="auto"/>
        </w:tblBorders>
        <w:tblLook w:val="0000" w:firstRow="0" w:lastRow="0" w:firstColumn="0" w:lastColumn="0" w:noHBand="0" w:noVBand="0"/>
      </w:tblPr>
      <w:tblGrid>
        <w:gridCol w:w="9463"/>
      </w:tblGrid>
      <w:tr w:rsidR="00233CD7" w:rsidRPr="00233CD7" w:rsidTr="008D2E19">
        <w:trPr>
          <w:trHeight w:val="100"/>
        </w:trPr>
        <w:tc>
          <w:tcPr>
            <w:tcW w:w="9463" w:type="dxa"/>
          </w:tcPr>
          <w:p w:rsidR="00233CD7" w:rsidRPr="00233CD7" w:rsidRDefault="00233CD7" w:rsidP="00233CD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3CD7">
              <w:rPr>
                <w:rFonts w:ascii="Times New Roman" w:hAnsi="Times New Roman" w:cs="Times New Roman"/>
              </w:rPr>
              <w:t>Советская ул., д. 122, г. Кострома, 156026</w:t>
            </w:r>
          </w:p>
          <w:p w:rsidR="00233CD7" w:rsidRPr="00233CD7" w:rsidRDefault="00233CD7" w:rsidP="00233CD7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233CD7">
              <w:rPr>
                <w:rFonts w:ascii="Times New Roman" w:hAnsi="Times New Roman" w:cs="Times New Roman"/>
                <w:spacing w:val="-6"/>
              </w:rPr>
              <w:t xml:space="preserve">тел/факс (4942) 32-71-14, </w:t>
            </w:r>
            <w:r w:rsidRPr="00233CD7">
              <w:rPr>
                <w:rFonts w:ascii="Times New Roman" w:hAnsi="Times New Roman" w:cs="Times New Roman"/>
                <w:spacing w:val="-6"/>
                <w:lang w:val="en-US"/>
              </w:rPr>
              <w:t>e</w:t>
            </w:r>
            <w:r w:rsidRPr="00233CD7">
              <w:rPr>
                <w:rFonts w:ascii="Times New Roman" w:hAnsi="Times New Roman" w:cs="Times New Roman"/>
                <w:spacing w:val="-6"/>
              </w:rPr>
              <w:t>-</w:t>
            </w:r>
            <w:r w:rsidRPr="00233CD7">
              <w:rPr>
                <w:rFonts w:ascii="Times New Roman" w:hAnsi="Times New Roman" w:cs="Times New Roman"/>
                <w:spacing w:val="-6"/>
                <w:lang w:val="en-US"/>
              </w:rPr>
              <w:t>mail</w:t>
            </w:r>
            <w:r w:rsidRPr="00233CD7">
              <w:rPr>
                <w:rFonts w:ascii="Times New Roman" w:hAnsi="Times New Roman" w:cs="Times New Roman"/>
                <w:spacing w:val="-6"/>
              </w:rPr>
              <w:t xml:space="preserve">: </w:t>
            </w:r>
            <w:hyperlink r:id="rId9" w:history="1">
              <w:r w:rsidRPr="00233CD7">
                <w:rPr>
                  <w:rStyle w:val="a3"/>
                  <w:rFonts w:ascii="Times New Roman" w:hAnsi="Times New Roman" w:cs="Times New Roman"/>
                  <w:spacing w:val="-6"/>
                  <w:lang w:val="en-US"/>
                </w:rPr>
                <w:t>dfk</w:t>
              </w:r>
              <w:r w:rsidRPr="00233CD7">
                <w:rPr>
                  <w:rStyle w:val="a3"/>
                  <w:rFonts w:ascii="Times New Roman" w:hAnsi="Times New Roman" w:cs="Times New Roman"/>
                  <w:spacing w:val="-6"/>
                </w:rPr>
                <w:t>@</w:t>
              </w:r>
              <w:r w:rsidRPr="00233CD7">
                <w:rPr>
                  <w:rStyle w:val="a3"/>
                  <w:rFonts w:ascii="Times New Roman" w:hAnsi="Times New Roman" w:cs="Times New Roman"/>
                  <w:spacing w:val="-6"/>
                  <w:lang w:val="en-US"/>
                </w:rPr>
                <w:t>kos</w:t>
              </w:r>
              <w:r w:rsidRPr="00233CD7">
                <w:rPr>
                  <w:rStyle w:val="a3"/>
                  <w:rFonts w:ascii="Times New Roman" w:hAnsi="Times New Roman" w:cs="Times New Roman"/>
                  <w:spacing w:val="-6"/>
                </w:rPr>
                <w:t>-</w:t>
              </w:r>
              <w:r w:rsidRPr="00233CD7">
                <w:rPr>
                  <w:rStyle w:val="a3"/>
                  <w:rFonts w:ascii="Times New Roman" w:hAnsi="Times New Roman" w:cs="Times New Roman"/>
                  <w:spacing w:val="-6"/>
                  <w:lang w:val="en-US"/>
                </w:rPr>
                <w:t>obl</w:t>
              </w:r>
              <w:r w:rsidRPr="00233CD7">
                <w:rPr>
                  <w:rStyle w:val="a3"/>
                  <w:rFonts w:ascii="Times New Roman" w:hAnsi="Times New Roman" w:cs="Times New Roman"/>
                  <w:spacing w:val="-6"/>
                </w:rPr>
                <w:t>.</w:t>
              </w:r>
              <w:r w:rsidRPr="00233CD7">
                <w:rPr>
                  <w:rStyle w:val="a3"/>
                  <w:rFonts w:ascii="Times New Roman" w:hAnsi="Times New Roman" w:cs="Times New Roman"/>
                  <w:spacing w:val="-6"/>
                  <w:lang w:val="en-US"/>
                </w:rPr>
                <w:t>kmtn</w:t>
              </w:r>
              <w:r w:rsidRPr="00233CD7">
                <w:rPr>
                  <w:rStyle w:val="a3"/>
                  <w:rFonts w:ascii="Times New Roman" w:hAnsi="Times New Roman" w:cs="Times New Roman"/>
                  <w:spacing w:val="-6"/>
                </w:rPr>
                <w:t>.</w:t>
              </w:r>
              <w:r w:rsidRPr="00233CD7">
                <w:rPr>
                  <w:rStyle w:val="a3"/>
                  <w:rFonts w:ascii="Times New Roman" w:hAnsi="Times New Roman" w:cs="Times New Roman"/>
                  <w:spacing w:val="-6"/>
                  <w:lang w:val="en-US"/>
                </w:rPr>
                <w:t>ru</w:t>
              </w:r>
            </w:hyperlink>
          </w:p>
          <w:p w:rsidR="00233CD7" w:rsidRPr="00233CD7" w:rsidRDefault="00233CD7" w:rsidP="00233CD7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233CD7">
              <w:rPr>
                <w:rFonts w:ascii="Times New Roman" w:hAnsi="Times New Roman" w:cs="Times New Roman"/>
                <w:spacing w:val="-6"/>
              </w:rPr>
              <w:t>ОКПО 09082169 ОГРН 1124401005090</w:t>
            </w:r>
          </w:p>
          <w:p w:rsidR="00233CD7" w:rsidRPr="00233CD7" w:rsidRDefault="00233CD7" w:rsidP="00233CD7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3CD7">
              <w:rPr>
                <w:rFonts w:ascii="Times New Roman" w:hAnsi="Times New Roman" w:cs="Times New Roman"/>
                <w:spacing w:val="-6"/>
              </w:rPr>
              <w:t>ИНН 4401135059</w:t>
            </w:r>
            <w:r w:rsidRPr="00233CD7">
              <w:rPr>
                <w:rFonts w:ascii="Times New Roman" w:hAnsi="Times New Roman" w:cs="Times New Roman"/>
              </w:rPr>
              <w:t xml:space="preserve"> /КПП 440101001</w:t>
            </w:r>
          </w:p>
          <w:p w:rsidR="00233CD7" w:rsidRPr="00233CD7" w:rsidRDefault="00233CD7" w:rsidP="00233CD7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</w:rPr>
            </w:pPr>
          </w:p>
          <w:p w:rsidR="00233CD7" w:rsidRPr="00233CD7" w:rsidRDefault="00233CD7" w:rsidP="00233CD7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</w:tr>
    </w:tbl>
    <w:p w:rsidR="00233CD7" w:rsidRPr="00233CD7" w:rsidRDefault="00233CD7" w:rsidP="00233C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33CD7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03</w:t>
      </w:r>
      <w:r w:rsidRPr="00233CD7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>сентября</w:t>
      </w:r>
      <w:r w:rsidRPr="00233CD7">
        <w:rPr>
          <w:rFonts w:ascii="Times New Roman" w:hAnsi="Times New Roman" w:cs="Times New Roman"/>
          <w:sz w:val="28"/>
          <w:szCs w:val="28"/>
        </w:rPr>
        <w:t xml:space="preserve"> 2012 г.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233CD7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>29</w:t>
      </w:r>
    </w:p>
    <w:p w:rsidR="00233CD7" w:rsidRPr="00233CD7" w:rsidRDefault="00233CD7" w:rsidP="00233C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33CD7" w:rsidRPr="00233CD7" w:rsidRDefault="00233CD7" w:rsidP="00233C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33CD7" w:rsidRPr="00233CD7" w:rsidRDefault="00233CD7" w:rsidP="00233CD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3CD7">
        <w:rPr>
          <w:rFonts w:ascii="Times New Roman" w:hAnsi="Times New Roman" w:cs="Times New Roman"/>
          <w:b/>
          <w:sz w:val="28"/>
          <w:szCs w:val="28"/>
        </w:rPr>
        <w:t>ПРИКАЗ</w:t>
      </w:r>
    </w:p>
    <w:p w:rsidR="00233CD7" w:rsidRPr="00233CD7" w:rsidRDefault="00233CD7" w:rsidP="00233CD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244A" w:rsidRDefault="00233CD7" w:rsidP="00233CD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3CD7">
        <w:rPr>
          <w:rFonts w:ascii="Times New Roman" w:hAnsi="Times New Roman" w:cs="Times New Roman"/>
          <w:b/>
          <w:sz w:val="28"/>
          <w:szCs w:val="28"/>
        </w:rPr>
        <w:t>«О</w:t>
      </w:r>
      <w:r w:rsidR="00F237B3">
        <w:rPr>
          <w:rFonts w:ascii="Times New Roman" w:hAnsi="Times New Roman" w:cs="Times New Roman"/>
          <w:b/>
          <w:sz w:val="28"/>
          <w:szCs w:val="28"/>
        </w:rPr>
        <w:t>б утверждении положения</w:t>
      </w:r>
      <w:r w:rsidRPr="00233CD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37B3">
        <w:rPr>
          <w:rFonts w:ascii="Times New Roman" w:hAnsi="Times New Roman" w:cs="Times New Roman"/>
          <w:b/>
          <w:sz w:val="28"/>
          <w:szCs w:val="28"/>
        </w:rPr>
        <w:t>о коллегии</w:t>
      </w:r>
      <w:r w:rsidRPr="00233CD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295BFD">
        <w:rPr>
          <w:rFonts w:ascii="Times New Roman" w:hAnsi="Times New Roman" w:cs="Times New Roman"/>
          <w:b/>
          <w:sz w:val="28"/>
          <w:szCs w:val="28"/>
        </w:rPr>
        <w:t>при</w:t>
      </w:r>
      <w:proofErr w:type="gramEnd"/>
    </w:p>
    <w:p w:rsidR="00233CD7" w:rsidRPr="00233CD7" w:rsidRDefault="0074244A" w:rsidP="00233CD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д</w:t>
      </w:r>
      <w:r w:rsidR="00233CD7" w:rsidRPr="00233CD7">
        <w:rPr>
          <w:rFonts w:ascii="Times New Roman" w:hAnsi="Times New Roman" w:cs="Times New Roman"/>
          <w:b/>
          <w:sz w:val="28"/>
          <w:szCs w:val="28"/>
        </w:rPr>
        <w:t>епартамент</w:t>
      </w:r>
      <w:r w:rsidR="00295BFD">
        <w:rPr>
          <w:rFonts w:ascii="Times New Roman" w:hAnsi="Times New Roman" w:cs="Times New Roman"/>
          <w:b/>
          <w:sz w:val="28"/>
          <w:szCs w:val="28"/>
        </w:rPr>
        <w:t>е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33CD7" w:rsidRPr="00233CD7">
        <w:rPr>
          <w:rFonts w:ascii="Times New Roman" w:hAnsi="Times New Roman" w:cs="Times New Roman"/>
          <w:b/>
          <w:sz w:val="28"/>
          <w:szCs w:val="28"/>
        </w:rPr>
        <w:t>финансового контроля Костромской области»</w:t>
      </w:r>
    </w:p>
    <w:p w:rsidR="00233CD7" w:rsidRPr="00233CD7" w:rsidRDefault="00233CD7" w:rsidP="00233CD7">
      <w:pPr>
        <w:pStyle w:val="ConsPlusTitle"/>
        <w:widowControl/>
        <w:jc w:val="center"/>
        <w:outlineLvl w:val="0"/>
        <w:rPr>
          <w:rFonts w:ascii="Times New Roman" w:hAnsi="Times New Roman" w:cs="Times New Roman"/>
        </w:rPr>
      </w:pPr>
    </w:p>
    <w:p w:rsidR="00233CD7" w:rsidRPr="00233CD7" w:rsidRDefault="00233CD7" w:rsidP="00233CD7">
      <w:pPr>
        <w:pStyle w:val="ConsPlusTitle"/>
        <w:widowControl/>
        <w:jc w:val="center"/>
        <w:outlineLvl w:val="0"/>
        <w:rPr>
          <w:rFonts w:ascii="Times New Roman" w:hAnsi="Times New Roman" w:cs="Times New Roman"/>
        </w:rPr>
      </w:pPr>
    </w:p>
    <w:p w:rsidR="00233CD7" w:rsidRPr="00233CD7" w:rsidRDefault="00233CD7" w:rsidP="00233CD7">
      <w:pPr>
        <w:pStyle w:val="ConsPlusTitle"/>
        <w:widowControl/>
        <w:jc w:val="center"/>
        <w:rPr>
          <w:rFonts w:ascii="Times New Roman" w:hAnsi="Times New Roman" w:cs="Times New Roman"/>
        </w:rPr>
      </w:pPr>
    </w:p>
    <w:p w:rsidR="00233CD7" w:rsidRPr="00233CD7" w:rsidRDefault="00233CD7" w:rsidP="00E529C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33CD7"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r w:rsidR="00E529C9">
        <w:rPr>
          <w:rFonts w:ascii="Times New Roman" w:hAnsi="Times New Roman" w:cs="Times New Roman"/>
          <w:sz w:val="28"/>
          <w:szCs w:val="28"/>
        </w:rPr>
        <w:t>постановлением губернатора Костромской области от 25.04.2008г. №140 «Об образовании коллегий при исполнительных органов государственной власти Костромской области»</w:t>
      </w:r>
      <w:r w:rsidR="00295BFD">
        <w:rPr>
          <w:rFonts w:ascii="Times New Roman" w:hAnsi="Times New Roman" w:cs="Times New Roman"/>
          <w:sz w:val="28"/>
          <w:szCs w:val="28"/>
        </w:rPr>
        <w:t>, Положением о департаменте финансового контроля Костромской области, утвержденного постановлением губернатора Костромской области от 09.07.2012г. №152,</w:t>
      </w:r>
      <w:r w:rsidRPr="00233CD7">
        <w:rPr>
          <w:rFonts w:ascii="Times New Roman" w:hAnsi="Times New Roman" w:cs="Times New Roman"/>
          <w:sz w:val="28"/>
          <w:szCs w:val="28"/>
        </w:rPr>
        <w:t xml:space="preserve"> приказываю:</w:t>
      </w:r>
      <w:proofErr w:type="gramEnd"/>
    </w:p>
    <w:p w:rsidR="00233CD7" w:rsidRPr="00233CD7" w:rsidRDefault="00233CD7" w:rsidP="00F237B3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33CD7">
        <w:rPr>
          <w:rFonts w:ascii="Times New Roman" w:hAnsi="Times New Roman" w:cs="Times New Roman"/>
          <w:sz w:val="28"/>
          <w:szCs w:val="28"/>
        </w:rPr>
        <w:t xml:space="preserve">Утвердить Положение о </w:t>
      </w:r>
      <w:r w:rsidR="00295BFD">
        <w:rPr>
          <w:rFonts w:ascii="Times New Roman" w:hAnsi="Times New Roman" w:cs="Times New Roman"/>
          <w:sz w:val="28"/>
          <w:szCs w:val="28"/>
        </w:rPr>
        <w:t>коллегии</w:t>
      </w:r>
      <w:r w:rsidRPr="00233CD7">
        <w:rPr>
          <w:rFonts w:ascii="Times New Roman" w:hAnsi="Times New Roman" w:cs="Times New Roman"/>
          <w:sz w:val="28"/>
          <w:szCs w:val="28"/>
        </w:rPr>
        <w:t xml:space="preserve"> </w:t>
      </w:r>
      <w:r w:rsidR="00295BFD">
        <w:rPr>
          <w:rFonts w:ascii="Times New Roman" w:hAnsi="Times New Roman" w:cs="Times New Roman"/>
          <w:sz w:val="28"/>
          <w:szCs w:val="28"/>
        </w:rPr>
        <w:t xml:space="preserve">при </w:t>
      </w:r>
      <w:r w:rsidRPr="00233CD7">
        <w:rPr>
          <w:rFonts w:ascii="Times New Roman" w:hAnsi="Times New Roman" w:cs="Times New Roman"/>
          <w:sz w:val="28"/>
          <w:szCs w:val="28"/>
        </w:rPr>
        <w:t>департамент</w:t>
      </w:r>
      <w:r w:rsidR="00295BFD">
        <w:rPr>
          <w:rFonts w:ascii="Times New Roman" w:hAnsi="Times New Roman" w:cs="Times New Roman"/>
          <w:sz w:val="28"/>
          <w:szCs w:val="28"/>
        </w:rPr>
        <w:t>е</w:t>
      </w:r>
      <w:r w:rsidRPr="00233CD7">
        <w:rPr>
          <w:rFonts w:ascii="Times New Roman" w:hAnsi="Times New Roman" w:cs="Times New Roman"/>
          <w:sz w:val="28"/>
          <w:szCs w:val="28"/>
        </w:rPr>
        <w:t xml:space="preserve"> финансового контроля Костромской области </w:t>
      </w:r>
      <w:r w:rsidR="00295BFD">
        <w:rPr>
          <w:rFonts w:ascii="Times New Roman" w:hAnsi="Times New Roman" w:cs="Times New Roman"/>
          <w:sz w:val="28"/>
          <w:szCs w:val="28"/>
        </w:rPr>
        <w:t>(приложение</w:t>
      </w:r>
      <w:r w:rsidRPr="00233CD7">
        <w:rPr>
          <w:rFonts w:ascii="Times New Roman" w:hAnsi="Times New Roman" w:cs="Times New Roman"/>
          <w:sz w:val="28"/>
          <w:szCs w:val="28"/>
        </w:rPr>
        <w:t>).</w:t>
      </w:r>
    </w:p>
    <w:p w:rsidR="00233CD7" w:rsidRPr="00233CD7" w:rsidRDefault="00233CD7" w:rsidP="00F237B3">
      <w:pPr>
        <w:pStyle w:val="a4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233CD7">
        <w:rPr>
          <w:rFonts w:ascii="Times New Roman" w:hAnsi="Times New Roman" w:cs="Times New Roman"/>
          <w:color w:val="000000"/>
          <w:sz w:val="28"/>
          <w:szCs w:val="28"/>
        </w:rPr>
        <w:t>Контроль за</w:t>
      </w:r>
      <w:proofErr w:type="gramEnd"/>
      <w:r w:rsidRPr="00233CD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33CD7">
        <w:rPr>
          <w:rFonts w:ascii="Times New Roman" w:hAnsi="Times New Roman" w:cs="Times New Roman"/>
          <w:sz w:val="28"/>
          <w:szCs w:val="28"/>
        </w:rPr>
        <w:t>исполнением настоящего приказа оставляю за собой.</w:t>
      </w:r>
    </w:p>
    <w:p w:rsidR="00233CD7" w:rsidRPr="00233CD7" w:rsidRDefault="00233CD7" w:rsidP="00F237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33CD7" w:rsidRPr="00233CD7" w:rsidRDefault="00233CD7" w:rsidP="00F237B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33CD7" w:rsidRPr="00233CD7" w:rsidRDefault="00233CD7" w:rsidP="00F237B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33CD7" w:rsidRDefault="00233CD7" w:rsidP="00F237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3CD7">
        <w:rPr>
          <w:rFonts w:ascii="Times New Roman" w:hAnsi="Times New Roman" w:cs="Times New Roman"/>
          <w:sz w:val="28"/>
          <w:szCs w:val="28"/>
        </w:rPr>
        <w:t>Директор департамента                                                                                Н.А. Зверев</w:t>
      </w:r>
    </w:p>
    <w:p w:rsidR="00C828F9" w:rsidRDefault="00C828F9" w:rsidP="00F237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828F9" w:rsidRDefault="00C828F9" w:rsidP="00F237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828F9" w:rsidRDefault="00C828F9" w:rsidP="00F237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828F9" w:rsidRDefault="00C828F9" w:rsidP="00F237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828F9" w:rsidRDefault="00C828F9" w:rsidP="00F237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828F9" w:rsidRDefault="00C828F9" w:rsidP="00F237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828F9" w:rsidRDefault="00C828F9" w:rsidP="00F237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828F9" w:rsidRDefault="00C828F9" w:rsidP="00F237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828F9" w:rsidRDefault="00C828F9" w:rsidP="00F237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828F9" w:rsidRDefault="00C828F9" w:rsidP="00F237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828F9" w:rsidRDefault="00C828F9" w:rsidP="00F237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828F9" w:rsidRDefault="00C828F9" w:rsidP="00C828F9">
      <w:pPr>
        <w:spacing w:after="0" w:line="240" w:lineRule="auto"/>
        <w:ind w:left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к приказу </w:t>
      </w:r>
      <w:r w:rsidR="004336A8">
        <w:rPr>
          <w:rFonts w:ascii="Times New Roman" w:hAnsi="Times New Roman" w:cs="Times New Roman"/>
          <w:sz w:val="28"/>
          <w:szCs w:val="28"/>
        </w:rPr>
        <w:t xml:space="preserve">директора </w:t>
      </w:r>
      <w:r>
        <w:rPr>
          <w:rFonts w:ascii="Times New Roman" w:hAnsi="Times New Roman" w:cs="Times New Roman"/>
          <w:sz w:val="28"/>
          <w:szCs w:val="28"/>
        </w:rPr>
        <w:t>департамента</w:t>
      </w:r>
      <w:r w:rsidR="004336A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финансового контроля Костромской области</w:t>
      </w:r>
    </w:p>
    <w:p w:rsidR="00C828F9" w:rsidRDefault="00C828F9" w:rsidP="00C828F9">
      <w:pPr>
        <w:spacing w:after="0" w:line="240" w:lineRule="auto"/>
        <w:ind w:left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3 сентября 2012</w:t>
      </w:r>
      <w:r w:rsidR="004336A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4336A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29</w:t>
      </w:r>
    </w:p>
    <w:p w:rsidR="00C828F9" w:rsidRDefault="00C828F9" w:rsidP="00C828F9">
      <w:pPr>
        <w:spacing w:after="0" w:line="240" w:lineRule="auto"/>
        <w:ind w:left="4536"/>
        <w:rPr>
          <w:rFonts w:ascii="Times New Roman" w:hAnsi="Times New Roman" w:cs="Times New Roman"/>
          <w:sz w:val="28"/>
          <w:szCs w:val="28"/>
        </w:rPr>
      </w:pPr>
    </w:p>
    <w:p w:rsidR="00161261" w:rsidRDefault="00161261" w:rsidP="00C828F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828F9" w:rsidRDefault="00C828F9" w:rsidP="00C828F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ПОЛОЖЕНИЕ</w:t>
      </w:r>
    </w:p>
    <w:p w:rsidR="00C828F9" w:rsidRDefault="00C828F9" w:rsidP="00C828F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коллегии при департаменте финансового контроля Костромской области</w:t>
      </w:r>
    </w:p>
    <w:p w:rsidR="00C828F9" w:rsidRDefault="00C828F9" w:rsidP="00C828F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828F9" w:rsidRDefault="00C828F9" w:rsidP="00C828F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1. Общие положения</w:t>
      </w:r>
    </w:p>
    <w:p w:rsidR="00C828F9" w:rsidRDefault="00C828F9" w:rsidP="00C828F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828F9" w:rsidRDefault="00C828F9" w:rsidP="00C828F9">
      <w:pPr>
        <w:pStyle w:val="a4"/>
        <w:numPr>
          <w:ilvl w:val="0"/>
          <w:numId w:val="2"/>
        </w:numPr>
        <w:tabs>
          <w:tab w:val="left" w:pos="851"/>
        </w:tabs>
        <w:spacing w:after="0" w:line="264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Коллегия при департаменте финансового контроля Костромской области (далее – Коллегия) образована как совещательный орган для выработки решений по наиболее важным вопросам:</w:t>
      </w:r>
    </w:p>
    <w:p w:rsidR="00C828F9" w:rsidRDefault="00C828F9" w:rsidP="00C828F9">
      <w:pPr>
        <w:pStyle w:val="a4"/>
        <w:numPr>
          <w:ilvl w:val="0"/>
          <w:numId w:val="4"/>
        </w:numPr>
        <w:spacing w:after="0" w:line="264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8E2C67">
        <w:rPr>
          <w:rFonts w:ascii="Times New Roman" w:hAnsi="Times New Roman"/>
          <w:sz w:val="28"/>
          <w:szCs w:val="28"/>
        </w:rPr>
        <w:t>осуществления последующего государственного финансового контроля на территории Костромской области;</w:t>
      </w:r>
    </w:p>
    <w:p w:rsidR="00C828F9" w:rsidRPr="008E2C67" w:rsidRDefault="00C828F9" w:rsidP="00C828F9">
      <w:pPr>
        <w:pStyle w:val="a4"/>
        <w:numPr>
          <w:ilvl w:val="0"/>
          <w:numId w:val="4"/>
        </w:numPr>
        <w:spacing w:after="0" w:line="264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8E2C67">
        <w:rPr>
          <w:rFonts w:ascii="Times New Roman" w:hAnsi="Times New Roman"/>
          <w:sz w:val="28"/>
          <w:szCs w:val="28"/>
        </w:rPr>
        <w:t>осуществления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E2C67">
        <w:rPr>
          <w:rFonts w:ascii="Times New Roman" w:hAnsi="Times New Roman" w:cs="Times New Roman"/>
          <w:sz w:val="28"/>
          <w:szCs w:val="28"/>
        </w:rPr>
        <w:t>контроля в сфере размещения заказов на поставки товаров, выполнение работ, оказание услуг для государственных или муниципальных нужд;</w:t>
      </w:r>
    </w:p>
    <w:p w:rsidR="00C828F9" w:rsidRDefault="00C828F9" w:rsidP="00C828F9">
      <w:pPr>
        <w:pStyle w:val="a4"/>
        <w:numPr>
          <w:ilvl w:val="0"/>
          <w:numId w:val="4"/>
        </w:numPr>
        <w:spacing w:after="0" w:line="264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8E2C67">
        <w:rPr>
          <w:rFonts w:ascii="Times New Roman" w:hAnsi="Times New Roman"/>
          <w:sz w:val="28"/>
          <w:szCs w:val="28"/>
        </w:rPr>
        <w:t>выявления причин и условий, способствующих нанесению вреда экономическим интересам Костромской области;</w:t>
      </w:r>
    </w:p>
    <w:p w:rsidR="00C828F9" w:rsidRPr="008E2C67" w:rsidRDefault="00C828F9" w:rsidP="00C828F9">
      <w:pPr>
        <w:pStyle w:val="a4"/>
        <w:numPr>
          <w:ilvl w:val="0"/>
          <w:numId w:val="4"/>
        </w:numPr>
        <w:spacing w:after="0" w:line="264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8E2C67">
        <w:rPr>
          <w:rFonts w:ascii="Times New Roman" w:hAnsi="Times New Roman"/>
          <w:sz w:val="28"/>
          <w:szCs w:val="28"/>
        </w:rPr>
        <w:t>иным вопросам, входящим в компетенцию департамента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8E2C67">
        <w:rPr>
          <w:rFonts w:ascii="Times New Roman" w:hAnsi="Times New Roman" w:cs="Times New Roman"/>
          <w:sz w:val="28"/>
          <w:szCs w:val="28"/>
        </w:rPr>
        <w:t>финансового контроля Костромской области и требующим выработки по ним согласованного решения.</w:t>
      </w:r>
    </w:p>
    <w:p w:rsidR="00C828F9" w:rsidRPr="008E2C67" w:rsidRDefault="00C828F9" w:rsidP="00C828F9">
      <w:pPr>
        <w:pStyle w:val="a4"/>
        <w:numPr>
          <w:ilvl w:val="0"/>
          <w:numId w:val="2"/>
        </w:numPr>
        <w:tabs>
          <w:tab w:val="left" w:pos="851"/>
        </w:tabs>
        <w:spacing w:after="0" w:line="264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8E2C67">
        <w:rPr>
          <w:rFonts w:ascii="Times New Roman" w:hAnsi="Times New Roman"/>
          <w:sz w:val="28"/>
          <w:szCs w:val="28"/>
        </w:rPr>
        <w:t>В своей деятельности Коллегия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E2C67">
        <w:rPr>
          <w:rFonts w:ascii="Times New Roman" w:hAnsi="Times New Roman" w:cs="Times New Roman"/>
          <w:sz w:val="28"/>
          <w:szCs w:val="28"/>
        </w:rPr>
        <w:t>руководствуется Конституцией Российской Федерации, федеральными конституционными законами, федеральными законами, Уставом Костромской области, законами Костромской области, иными правовыми актами Российской Федерации и Костромской области, а также настоящим Положением.</w:t>
      </w:r>
    </w:p>
    <w:p w:rsidR="00C828F9" w:rsidRDefault="00C828F9" w:rsidP="00C828F9">
      <w:pPr>
        <w:pStyle w:val="a4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828F9" w:rsidRDefault="00C828F9" w:rsidP="00C828F9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2. Состав и организация работы Коллегии</w:t>
      </w:r>
    </w:p>
    <w:p w:rsidR="00C828F9" w:rsidRDefault="00C828F9" w:rsidP="00C828F9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C828F9" w:rsidRDefault="00C828F9" w:rsidP="00C828F9">
      <w:pPr>
        <w:pStyle w:val="a4"/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 Коллегии, утверждается распоряжением губернатора Костромской области.</w:t>
      </w:r>
    </w:p>
    <w:p w:rsidR="00C828F9" w:rsidRDefault="00C828F9" w:rsidP="00C828F9">
      <w:pPr>
        <w:pStyle w:val="a4"/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Коллегия формируется в составе председателя Коллегии, заместителя председателя</w:t>
      </w:r>
      <w:r w:rsidRPr="00823B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Коллегии, секретаря</w:t>
      </w:r>
      <w:r w:rsidRPr="00823B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Коллегии и членов Коллегии.</w:t>
      </w:r>
    </w:p>
    <w:p w:rsidR="00C828F9" w:rsidRDefault="00C828F9" w:rsidP="00C828F9">
      <w:pPr>
        <w:pStyle w:val="a4"/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Председателем Коллегии является директор департамента финансового контроля Костромской области.</w:t>
      </w:r>
    </w:p>
    <w:p w:rsidR="00C828F9" w:rsidRDefault="00C828F9" w:rsidP="00C828F9">
      <w:pPr>
        <w:pStyle w:val="a4"/>
        <w:numPr>
          <w:ilvl w:val="0"/>
          <w:numId w:val="3"/>
        </w:numPr>
        <w:tabs>
          <w:tab w:val="left" w:pos="851"/>
        </w:tabs>
        <w:spacing w:after="0" w:line="264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заседания Коллегии могут приглашаться губернатор области, первые заместители, заместители губернатора области, депутаты Костромской областной Думы, руководители исполнительных органов государственной власти Костромской области,  главы муниципальных образований области и другие лица.</w:t>
      </w:r>
    </w:p>
    <w:p w:rsidR="00C828F9" w:rsidRPr="00BE150B" w:rsidRDefault="00C828F9" w:rsidP="00C828F9">
      <w:pPr>
        <w:pStyle w:val="a4"/>
        <w:numPr>
          <w:ilvl w:val="0"/>
          <w:numId w:val="3"/>
        </w:numPr>
        <w:tabs>
          <w:tab w:val="left" w:pos="851"/>
        </w:tabs>
        <w:spacing w:after="0" w:line="264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E150B">
        <w:rPr>
          <w:rFonts w:ascii="Times New Roman" w:hAnsi="Times New Roman" w:cs="Times New Roman"/>
          <w:sz w:val="28"/>
          <w:szCs w:val="28"/>
        </w:rPr>
        <w:lastRenderedPageBreak/>
        <w:t>Председатель Коллегии:</w:t>
      </w:r>
    </w:p>
    <w:p w:rsidR="00C828F9" w:rsidRPr="0019534D" w:rsidRDefault="00C828F9" w:rsidP="00C828F9">
      <w:pPr>
        <w:pStyle w:val="a4"/>
        <w:numPr>
          <w:ilvl w:val="0"/>
          <w:numId w:val="5"/>
        </w:numPr>
        <w:spacing w:after="0" w:line="264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19534D">
        <w:rPr>
          <w:rFonts w:ascii="Times New Roman" w:hAnsi="Times New Roman" w:cs="Times New Roman"/>
          <w:sz w:val="28"/>
          <w:szCs w:val="28"/>
        </w:rPr>
        <w:t>определяет место и время проведения заседаний;</w:t>
      </w:r>
    </w:p>
    <w:p w:rsidR="00C828F9" w:rsidRPr="0019534D" w:rsidRDefault="00C828F9" w:rsidP="00C828F9">
      <w:pPr>
        <w:pStyle w:val="a4"/>
        <w:numPr>
          <w:ilvl w:val="0"/>
          <w:numId w:val="5"/>
        </w:numPr>
        <w:spacing w:after="0" w:line="264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19534D">
        <w:rPr>
          <w:rFonts w:ascii="Times New Roman" w:hAnsi="Times New Roman" w:cs="Times New Roman"/>
          <w:sz w:val="28"/>
          <w:szCs w:val="28"/>
        </w:rPr>
        <w:t>председательствует на заседаниях;</w:t>
      </w:r>
    </w:p>
    <w:p w:rsidR="00C828F9" w:rsidRPr="0019534D" w:rsidRDefault="00C828F9" w:rsidP="00C828F9">
      <w:pPr>
        <w:pStyle w:val="a4"/>
        <w:numPr>
          <w:ilvl w:val="0"/>
          <w:numId w:val="5"/>
        </w:numPr>
        <w:spacing w:after="0" w:line="264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19534D">
        <w:rPr>
          <w:rFonts w:ascii="Times New Roman" w:hAnsi="Times New Roman" w:cs="Times New Roman"/>
          <w:sz w:val="28"/>
          <w:szCs w:val="28"/>
        </w:rPr>
        <w:t>формирует на основе предложений членов Коллегии план работы и повестку дня очередного заседания;</w:t>
      </w:r>
    </w:p>
    <w:p w:rsidR="00C828F9" w:rsidRPr="0019534D" w:rsidRDefault="00C828F9" w:rsidP="00C828F9">
      <w:pPr>
        <w:pStyle w:val="a4"/>
        <w:numPr>
          <w:ilvl w:val="0"/>
          <w:numId w:val="5"/>
        </w:numPr>
        <w:spacing w:after="0" w:line="264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19534D">
        <w:rPr>
          <w:rFonts w:ascii="Times New Roman" w:hAnsi="Times New Roman" w:cs="Times New Roman"/>
          <w:sz w:val="28"/>
          <w:szCs w:val="28"/>
        </w:rPr>
        <w:t>дает поручения членам Коллегии и секретарю Коллегии;</w:t>
      </w:r>
    </w:p>
    <w:p w:rsidR="00C828F9" w:rsidRPr="0019534D" w:rsidRDefault="00C828F9" w:rsidP="00C828F9">
      <w:pPr>
        <w:pStyle w:val="a4"/>
        <w:numPr>
          <w:ilvl w:val="0"/>
          <w:numId w:val="5"/>
        </w:numPr>
        <w:spacing w:after="0" w:line="264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19534D">
        <w:rPr>
          <w:rFonts w:ascii="Times New Roman" w:hAnsi="Times New Roman" w:cs="Times New Roman"/>
          <w:sz w:val="28"/>
          <w:szCs w:val="28"/>
        </w:rPr>
        <w:t>подписывает протоколы заседаний Коллегии.</w:t>
      </w:r>
    </w:p>
    <w:p w:rsidR="00C828F9" w:rsidRDefault="00C828F9" w:rsidP="00C828F9">
      <w:pPr>
        <w:pStyle w:val="a4"/>
        <w:numPr>
          <w:ilvl w:val="0"/>
          <w:numId w:val="3"/>
        </w:numPr>
        <w:tabs>
          <w:tab w:val="left" w:pos="851"/>
        </w:tabs>
        <w:spacing w:after="0" w:line="264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Секретарь Коллегии:</w:t>
      </w:r>
    </w:p>
    <w:p w:rsidR="00C828F9" w:rsidRPr="0019534D" w:rsidRDefault="00C828F9" w:rsidP="00C828F9">
      <w:pPr>
        <w:pStyle w:val="a4"/>
        <w:numPr>
          <w:ilvl w:val="0"/>
          <w:numId w:val="6"/>
        </w:numPr>
        <w:spacing w:after="0" w:line="264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9534D">
        <w:rPr>
          <w:rFonts w:ascii="Times New Roman" w:hAnsi="Times New Roman" w:cs="Times New Roman"/>
          <w:sz w:val="28"/>
          <w:szCs w:val="28"/>
        </w:rPr>
        <w:t>обеспечивает подготовку проекта плана работы Коллегии, составляет проекты повестки дня заседаний Коллегии, организует подготовку материалов к заседаниям Коллегии, а также проектов соответствующих решений;</w:t>
      </w:r>
    </w:p>
    <w:p w:rsidR="00C828F9" w:rsidRPr="0019534D" w:rsidRDefault="00C828F9" w:rsidP="00C828F9">
      <w:pPr>
        <w:pStyle w:val="a4"/>
        <w:numPr>
          <w:ilvl w:val="0"/>
          <w:numId w:val="6"/>
        </w:numPr>
        <w:spacing w:after="0" w:line="264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9534D">
        <w:rPr>
          <w:rFonts w:ascii="Times New Roman" w:hAnsi="Times New Roman" w:cs="Times New Roman"/>
          <w:sz w:val="28"/>
          <w:szCs w:val="28"/>
        </w:rPr>
        <w:t>организует ведение протокола заседаний;</w:t>
      </w:r>
    </w:p>
    <w:p w:rsidR="00C828F9" w:rsidRPr="0019534D" w:rsidRDefault="00C828F9" w:rsidP="00C828F9">
      <w:pPr>
        <w:pStyle w:val="a4"/>
        <w:numPr>
          <w:ilvl w:val="0"/>
          <w:numId w:val="6"/>
        </w:numPr>
        <w:spacing w:after="0" w:line="264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9534D">
        <w:rPr>
          <w:rFonts w:ascii="Times New Roman" w:hAnsi="Times New Roman" w:cs="Times New Roman"/>
          <w:sz w:val="28"/>
          <w:szCs w:val="28"/>
        </w:rPr>
        <w:t>информирует членов коллегии о месте, времени проведения и повестке дня очередного заседания Коллегии, обеспечивает их необходимыми материалами;</w:t>
      </w:r>
    </w:p>
    <w:p w:rsidR="00C828F9" w:rsidRPr="0019534D" w:rsidRDefault="00C828F9" w:rsidP="00C828F9">
      <w:pPr>
        <w:pStyle w:val="a4"/>
        <w:numPr>
          <w:ilvl w:val="0"/>
          <w:numId w:val="6"/>
        </w:numPr>
        <w:spacing w:after="0" w:line="264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9534D">
        <w:rPr>
          <w:rFonts w:ascii="Times New Roman" w:hAnsi="Times New Roman" w:cs="Times New Roman"/>
          <w:sz w:val="28"/>
          <w:szCs w:val="28"/>
        </w:rPr>
        <w:t>несет ответственность за обеспечение деятельности Коллегии;</w:t>
      </w:r>
    </w:p>
    <w:p w:rsidR="00C828F9" w:rsidRPr="0019534D" w:rsidRDefault="00C828F9" w:rsidP="00C828F9">
      <w:pPr>
        <w:pStyle w:val="a4"/>
        <w:numPr>
          <w:ilvl w:val="0"/>
          <w:numId w:val="6"/>
        </w:numPr>
        <w:spacing w:after="0" w:line="264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9534D">
        <w:rPr>
          <w:rFonts w:ascii="Times New Roman" w:hAnsi="Times New Roman" w:cs="Times New Roman"/>
          <w:sz w:val="28"/>
          <w:szCs w:val="28"/>
        </w:rPr>
        <w:t>обеспечивает деятельность постоянных и временных комиссий и рабочих групп, создаваемых Коллегией;</w:t>
      </w:r>
    </w:p>
    <w:p w:rsidR="00C828F9" w:rsidRPr="0019534D" w:rsidRDefault="00C828F9" w:rsidP="00C828F9">
      <w:pPr>
        <w:pStyle w:val="a4"/>
        <w:numPr>
          <w:ilvl w:val="0"/>
          <w:numId w:val="6"/>
        </w:numPr>
        <w:spacing w:after="0" w:line="264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9534D">
        <w:rPr>
          <w:rFonts w:ascii="Times New Roman" w:hAnsi="Times New Roman" w:cs="Times New Roman"/>
          <w:sz w:val="28"/>
          <w:szCs w:val="28"/>
        </w:rPr>
        <w:t>исполняет иные поручения председателя Коллегии.</w:t>
      </w:r>
    </w:p>
    <w:p w:rsidR="00C828F9" w:rsidRPr="000A0DE2" w:rsidRDefault="00C828F9" w:rsidP="00C828F9">
      <w:pPr>
        <w:pStyle w:val="a4"/>
        <w:numPr>
          <w:ilvl w:val="0"/>
          <w:numId w:val="3"/>
        </w:numPr>
        <w:tabs>
          <w:tab w:val="left" w:pos="851"/>
        </w:tabs>
        <w:spacing w:after="0" w:line="264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Члены Коллегии вносят предложения по плану работы Коллегии, повестке дня ее заседаний и порядку обсуждения вопросов, участвуют в подготовке материалов к заседаниям Коллегии, а также проектов ее решений.</w:t>
      </w:r>
    </w:p>
    <w:p w:rsidR="00C828F9" w:rsidRDefault="00C828F9" w:rsidP="00C828F9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C828F9" w:rsidRDefault="00C828F9" w:rsidP="00C828F9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3. Регламент работы Коллегии</w:t>
      </w:r>
    </w:p>
    <w:p w:rsidR="00C828F9" w:rsidRDefault="00C828F9" w:rsidP="00C828F9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C828F9" w:rsidRDefault="00C828F9" w:rsidP="00C828F9">
      <w:pPr>
        <w:pStyle w:val="a4"/>
        <w:numPr>
          <w:ilvl w:val="0"/>
          <w:numId w:val="3"/>
        </w:numPr>
        <w:tabs>
          <w:tab w:val="left" w:pos="993"/>
        </w:tabs>
        <w:spacing w:after="0" w:line="264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Заседания Коллегии проводятся по мере необходимости.</w:t>
      </w:r>
    </w:p>
    <w:p w:rsidR="00C828F9" w:rsidRDefault="00C828F9" w:rsidP="00C828F9">
      <w:pPr>
        <w:pStyle w:val="a4"/>
        <w:numPr>
          <w:ilvl w:val="0"/>
          <w:numId w:val="3"/>
        </w:numPr>
        <w:tabs>
          <w:tab w:val="left" w:pos="851"/>
          <w:tab w:val="left" w:pos="993"/>
        </w:tabs>
        <w:spacing w:after="0" w:line="264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Заседания Коллегии ведет председатель Коллегии, а в его отсутствие – заместитель председателя.</w:t>
      </w:r>
    </w:p>
    <w:p w:rsidR="00C828F9" w:rsidRDefault="00C828F9" w:rsidP="00C828F9">
      <w:pPr>
        <w:pStyle w:val="a4"/>
        <w:numPr>
          <w:ilvl w:val="0"/>
          <w:numId w:val="3"/>
        </w:numPr>
        <w:tabs>
          <w:tab w:val="left" w:pos="851"/>
          <w:tab w:val="left" w:pos="993"/>
        </w:tabs>
        <w:spacing w:after="0" w:line="264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Заседание Коллегии считается правомочным, если на нем присутствует 2/3 ее состава.</w:t>
      </w:r>
    </w:p>
    <w:p w:rsidR="00C828F9" w:rsidRDefault="00C828F9" w:rsidP="00C828F9">
      <w:pPr>
        <w:pStyle w:val="a4"/>
        <w:numPr>
          <w:ilvl w:val="0"/>
          <w:numId w:val="3"/>
        </w:numPr>
        <w:tabs>
          <w:tab w:val="left" w:pos="851"/>
          <w:tab w:val="left" w:pos="993"/>
        </w:tabs>
        <w:spacing w:after="0" w:line="264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Коллегия осуществляет свою деятельность в соответствии с планом работы, утвержденным председателем Коллегии.</w:t>
      </w:r>
    </w:p>
    <w:p w:rsidR="00C828F9" w:rsidRDefault="00C828F9" w:rsidP="00C828F9">
      <w:pPr>
        <w:pStyle w:val="a4"/>
        <w:numPr>
          <w:ilvl w:val="0"/>
          <w:numId w:val="3"/>
        </w:numPr>
        <w:tabs>
          <w:tab w:val="left" w:pos="851"/>
          <w:tab w:val="left" w:pos="993"/>
        </w:tabs>
        <w:spacing w:after="0" w:line="264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Повестку дня очередного заседания Коллегии формирует секретарь Коллегии и представляет на утверждение председателю Коллегии.</w:t>
      </w:r>
    </w:p>
    <w:p w:rsidR="00C828F9" w:rsidRDefault="00C828F9" w:rsidP="00C828F9">
      <w:pPr>
        <w:pStyle w:val="a4"/>
        <w:numPr>
          <w:ilvl w:val="0"/>
          <w:numId w:val="3"/>
        </w:numPr>
        <w:tabs>
          <w:tab w:val="left" w:pos="851"/>
          <w:tab w:val="left" w:pos="993"/>
        </w:tabs>
        <w:spacing w:after="0" w:line="264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Проекты документов по вопросам, подлежащим рассмотрению на очередном заседании Коллегии, представляются лицами, ответственными за их подготовку, секретарю Коллегии не позднее 7 дней до дня заседания Коллегии.</w:t>
      </w:r>
    </w:p>
    <w:p w:rsidR="00C828F9" w:rsidRDefault="00C828F9" w:rsidP="00C828F9">
      <w:pPr>
        <w:pStyle w:val="a4"/>
        <w:numPr>
          <w:ilvl w:val="0"/>
          <w:numId w:val="3"/>
        </w:numPr>
        <w:tabs>
          <w:tab w:val="left" w:pos="851"/>
          <w:tab w:val="left" w:pos="993"/>
        </w:tabs>
        <w:spacing w:after="0" w:line="264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Ответственными за подготовку документов по вопросам, вносимым на заседание Коллегии, являются начальники отделов.</w:t>
      </w:r>
    </w:p>
    <w:p w:rsidR="00C828F9" w:rsidRDefault="00C828F9" w:rsidP="00C828F9">
      <w:pPr>
        <w:pStyle w:val="a4"/>
        <w:numPr>
          <w:ilvl w:val="0"/>
          <w:numId w:val="3"/>
        </w:numPr>
        <w:tabs>
          <w:tab w:val="left" w:pos="851"/>
          <w:tab w:val="left" w:pos="993"/>
        </w:tabs>
        <w:spacing w:after="0" w:line="264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Секретарь Коллегии сообщает участникам коллегии о дате и времени заседаний.</w:t>
      </w:r>
    </w:p>
    <w:p w:rsidR="00C828F9" w:rsidRDefault="00C828F9" w:rsidP="00C828F9">
      <w:pPr>
        <w:pStyle w:val="a4"/>
        <w:numPr>
          <w:ilvl w:val="0"/>
          <w:numId w:val="3"/>
        </w:numPr>
        <w:tabs>
          <w:tab w:val="left" w:pos="993"/>
        </w:tabs>
        <w:spacing w:after="0" w:line="264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Решения Коллегии по рассматриваемым вопросам принимаются большинством голосов членов Коллегии, участвующих в заседании.</w:t>
      </w:r>
    </w:p>
    <w:p w:rsidR="00C828F9" w:rsidRDefault="00C828F9" w:rsidP="00C828F9">
      <w:pPr>
        <w:pStyle w:val="a4"/>
        <w:numPr>
          <w:ilvl w:val="0"/>
          <w:numId w:val="3"/>
        </w:numPr>
        <w:tabs>
          <w:tab w:val="left" w:pos="993"/>
        </w:tabs>
        <w:spacing w:after="0" w:line="264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Коллегии оформляется протоколом и подписывается председателем и секретарем Коллегии.</w:t>
      </w:r>
    </w:p>
    <w:p w:rsidR="00C828F9" w:rsidRPr="00DD2495" w:rsidRDefault="00C828F9" w:rsidP="00C828F9">
      <w:pPr>
        <w:pStyle w:val="a4"/>
        <w:numPr>
          <w:ilvl w:val="0"/>
          <w:numId w:val="3"/>
        </w:numPr>
        <w:tabs>
          <w:tab w:val="left" w:pos="993"/>
        </w:tabs>
        <w:spacing w:after="0" w:line="264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2495">
        <w:rPr>
          <w:rFonts w:ascii="Times New Roman" w:hAnsi="Times New Roman" w:cs="Times New Roman"/>
          <w:sz w:val="28"/>
          <w:szCs w:val="28"/>
        </w:rPr>
        <w:t>Для исполнения протокольных поручений Коллегии разрабатываются и осуществляются необходимые мероприятия с указанием конкретных сроков исполнения и ответственных лиц.</w:t>
      </w:r>
    </w:p>
    <w:p w:rsidR="00C828F9" w:rsidRDefault="00C828F9" w:rsidP="00F237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828F9" w:rsidRDefault="00C828F9" w:rsidP="00F237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828F9" w:rsidRDefault="00C828F9" w:rsidP="00F237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828F9" w:rsidRDefault="00C828F9" w:rsidP="00F237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828F9" w:rsidRPr="00233CD7" w:rsidRDefault="00C828F9" w:rsidP="00F237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3CD7" w:rsidRPr="00233CD7" w:rsidRDefault="00233CD7" w:rsidP="00233C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33CD7" w:rsidRPr="00233CD7" w:rsidRDefault="00233CD7" w:rsidP="00233CD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47CE4" w:rsidRPr="00233CD7" w:rsidRDefault="00447CE4" w:rsidP="00233CD7">
      <w:pPr>
        <w:spacing w:after="0" w:line="240" w:lineRule="auto"/>
        <w:rPr>
          <w:rFonts w:ascii="Times New Roman" w:hAnsi="Times New Roman" w:cs="Times New Roman"/>
        </w:rPr>
      </w:pPr>
    </w:p>
    <w:sectPr w:rsidR="00447CE4" w:rsidRPr="00233CD7" w:rsidSect="00C828F9">
      <w:headerReference w:type="default" r:id="rId10"/>
      <w:pgSz w:w="11906" w:h="16838"/>
      <w:pgMar w:top="567" w:right="567" w:bottom="1134" w:left="1418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28F9" w:rsidRDefault="00C828F9" w:rsidP="00C828F9">
      <w:pPr>
        <w:spacing w:after="0" w:line="240" w:lineRule="auto"/>
      </w:pPr>
      <w:r>
        <w:separator/>
      </w:r>
    </w:p>
  </w:endnote>
  <w:endnote w:type="continuationSeparator" w:id="0">
    <w:p w:rsidR="00C828F9" w:rsidRDefault="00C828F9" w:rsidP="00C828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28F9" w:rsidRDefault="00C828F9" w:rsidP="00C828F9">
      <w:pPr>
        <w:spacing w:after="0" w:line="240" w:lineRule="auto"/>
      </w:pPr>
      <w:r>
        <w:separator/>
      </w:r>
    </w:p>
  </w:footnote>
  <w:footnote w:type="continuationSeparator" w:id="0">
    <w:p w:rsidR="00C828F9" w:rsidRDefault="00C828F9" w:rsidP="00C828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8628593"/>
      <w:docPartObj>
        <w:docPartGallery w:val="Page Numbers (Top of Page)"/>
        <w:docPartUnique/>
      </w:docPartObj>
    </w:sdtPr>
    <w:sdtEndPr/>
    <w:sdtContent>
      <w:p w:rsidR="00C828F9" w:rsidRDefault="00C828F9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1261">
          <w:rPr>
            <w:noProof/>
          </w:rPr>
          <w:t>3</w:t>
        </w:r>
        <w:r>
          <w:fldChar w:fldCharType="end"/>
        </w:r>
      </w:p>
    </w:sdtContent>
  </w:sdt>
  <w:p w:rsidR="00C828F9" w:rsidRDefault="00C828F9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BB20CB"/>
    <w:multiLevelType w:val="hybridMultilevel"/>
    <w:tmpl w:val="8EAE1F28"/>
    <w:lvl w:ilvl="0" w:tplc="B40CAD7C">
      <w:start w:val="4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167C4CBD"/>
    <w:multiLevelType w:val="hybridMultilevel"/>
    <w:tmpl w:val="830A87C6"/>
    <w:lvl w:ilvl="0" w:tplc="B40CAD7C">
      <w:start w:val="4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8C3726C"/>
    <w:multiLevelType w:val="hybridMultilevel"/>
    <w:tmpl w:val="D72E9C1E"/>
    <w:lvl w:ilvl="0" w:tplc="4970D86E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3E12D9"/>
    <w:multiLevelType w:val="hybridMultilevel"/>
    <w:tmpl w:val="8EA0F48E"/>
    <w:lvl w:ilvl="0" w:tplc="B40CAD7C">
      <w:start w:val="4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382F2FAB"/>
    <w:multiLevelType w:val="hybridMultilevel"/>
    <w:tmpl w:val="A7DC23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B8E7F3B"/>
    <w:multiLevelType w:val="hybridMultilevel"/>
    <w:tmpl w:val="ADA4181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1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33CD7"/>
    <w:rsid w:val="00161261"/>
    <w:rsid w:val="00233CD7"/>
    <w:rsid w:val="00295BFD"/>
    <w:rsid w:val="004336A8"/>
    <w:rsid w:val="00447CE4"/>
    <w:rsid w:val="004D306B"/>
    <w:rsid w:val="0074244A"/>
    <w:rsid w:val="00C828F9"/>
    <w:rsid w:val="00E529C9"/>
    <w:rsid w:val="00F237B3"/>
    <w:rsid w:val="00F34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7CE4"/>
  </w:style>
  <w:style w:type="paragraph" w:styleId="4">
    <w:name w:val="heading 4"/>
    <w:basedOn w:val="a"/>
    <w:next w:val="a"/>
    <w:link w:val="40"/>
    <w:qFormat/>
    <w:rsid w:val="00233CD7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233CD7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ConsPlusTitle">
    <w:name w:val="ConsPlusTitle"/>
    <w:uiPriority w:val="99"/>
    <w:rsid w:val="00233CD7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</w:rPr>
  </w:style>
  <w:style w:type="character" w:styleId="a3">
    <w:name w:val="Hyperlink"/>
    <w:basedOn w:val="a0"/>
    <w:uiPriority w:val="99"/>
    <w:unhideWhenUsed/>
    <w:rsid w:val="00233CD7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233CD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33C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33CD7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C828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828F9"/>
  </w:style>
  <w:style w:type="paragraph" w:styleId="a9">
    <w:name w:val="footer"/>
    <w:basedOn w:val="a"/>
    <w:link w:val="aa"/>
    <w:uiPriority w:val="99"/>
    <w:unhideWhenUsed/>
    <w:rsid w:val="00C828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828F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dfk@kos-obl.kmt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798</Words>
  <Characters>4555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mfedotova</dc:creator>
  <cp:keywords/>
  <dc:description/>
  <cp:lastModifiedBy>Мария В. Федотова</cp:lastModifiedBy>
  <cp:revision>10</cp:revision>
  <cp:lastPrinted>2012-09-11T13:13:00Z</cp:lastPrinted>
  <dcterms:created xsi:type="dcterms:W3CDTF">2012-09-06T12:11:00Z</dcterms:created>
  <dcterms:modified xsi:type="dcterms:W3CDTF">2014-02-19T06:24:00Z</dcterms:modified>
</cp:coreProperties>
</file>